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A35" w:rsidRDefault="00B26A35" w:rsidP="00B26A35">
      <w:pPr>
        <w:spacing w:line="6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:rsidR="00B26A35" w:rsidRDefault="00B26A35" w:rsidP="00B26A35">
      <w:pPr>
        <w:spacing w:line="640" w:lineRule="exact"/>
        <w:rPr>
          <w:rFonts w:ascii="黑体" w:eastAsia="黑体" w:hAnsi="黑体"/>
          <w:sz w:val="32"/>
          <w:szCs w:val="32"/>
        </w:rPr>
      </w:pPr>
    </w:p>
    <w:p w:rsidR="00B26A35" w:rsidRDefault="00B26A35" w:rsidP="00B26A35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内蒙古自治区</w:t>
      </w:r>
      <w:bookmarkStart w:id="0" w:name="OLE_LINK16"/>
      <w:bookmarkStart w:id="1" w:name="OLE_LINK15"/>
      <w:r>
        <w:rPr>
          <w:rFonts w:ascii="方正小标宋简体" w:eastAsia="方正小标宋简体" w:hint="eastAsia"/>
          <w:sz w:val="44"/>
          <w:szCs w:val="44"/>
        </w:rPr>
        <w:t>自然科学基金年度结题验收项目科研成果情况报告</w:t>
      </w:r>
      <w:bookmarkEnd w:id="0"/>
      <w:bookmarkEnd w:id="1"/>
    </w:p>
    <w:p w:rsidR="00B26A35" w:rsidRDefault="00B26A35" w:rsidP="00B26A3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（模版）</w:t>
      </w:r>
    </w:p>
    <w:p w:rsidR="00B26A35" w:rsidRDefault="00B26A35" w:rsidP="00B26A3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（限2000字</w:t>
      </w:r>
      <w:r>
        <w:rPr>
          <w:rFonts w:ascii="仿宋_GB2312" w:eastAsia="仿宋_GB2312"/>
          <w:sz w:val="32"/>
          <w:szCs w:val="32"/>
        </w:rPr>
        <w:t>以内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B26A35" w:rsidRDefault="00B26A35" w:rsidP="00B26A3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B26A35" w:rsidRDefault="00B26A35" w:rsidP="00B26A35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总体</w:t>
      </w:r>
      <w:r>
        <w:rPr>
          <w:rFonts w:ascii="黑体" w:eastAsia="黑体" w:hAnsi="黑体"/>
          <w:sz w:val="32"/>
          <w:szCs w:val="32"/>
        </w:rPr>
        <w:t>情况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年度</w:t>
      </w:r>
      <w:r>
        <w:rPr>
          <w:rFonts w:ascii="仿宋_GB2312" w:eastAsia="仿宋_GB2312"/>
          <w:sz w:val="32"/>
          <w:szCs w:val="32"/>
        </w:rPr>
        <w:t>验收</w:t>
      </w:r>
      <w:r>
        <w:rPr>
          <w:rFonts w:ascii="仿宋_GB2312" w:eastAsia="仿宋_GB2312" w:hint="eastAsia"/>
          <w:sz w:val="32"/>
          <w:szCs w:val="32"/>
        </w:rPr>
        <w:t>总体</w:t>
      </w:r>
      <w:r>
        <w:rPr>
          <w:rFonts w:ascii="仿宋_GB2312" w:eastAsia="仿宋_GB2312"/>
          <w:sz w:val="32"/>
          <w:szCs w:val="32"/>
        </w:rPr>
        <w:t>情况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包括</w:t>
      </w:r>
      <w:r>
        <w:rPr>
          <w:rFonts w:ascii="仿宋_GB2312" w:eastAsia="仿宋_GB2312" w:hint="eastAsia"/>
          <w:sz w:val="32"/>
          <w:szCs w:val="32"/>
        </w:rPr>
        <w:t>结题</w:t>
      </w:r>
      <w:r>
        <w:rPr>
          <w:rFonts w:ascii="仿宋_GB2312" w:eastAsia="仿宋_GB2312"/>
          <w:sz w:val="32"/>
          <w:szCs w:val="32"/>
        </w:rPr>
        <w:t>验收组织</w:t>
      </w:r>
      <w:r>
        <w:rPr>
          <w:rFonts w:ascii="仿宋_GB2312" w:eastAsia="仿宋_GB2312" w:hint="eastAsia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，验收项目数量、</w:t>
      </w:r>
      <w:r>
        <w:rPr>
          <w:rFonts w:ascii="仿宋_GB2312" w:eastAsia="仿宋_GB2312" w:hint="eastAsia"/>
          <w:sz w:val="32"/>
          <w:szCs w:val="32"/>
        </w:rPr>
        <w:t>质量、</w:t>
      </w:r>
      <w:r>
        <w:rPr>
          <w:rFonts w:ascii="仿宋_GB2312" w:eastAsia="仿宋_GB2312"/>
          <w:sz w:val="32"/>
          <w:szCs w:val="32"/>
        </w:rPr>
        <w:t>不通过项目</w:t>
      </w:r>
      <w:r>
        <w:rPr>
          <w:rFonts w:ascii="仿宋_GB2312" w:eastAsia="仿宋_GB2312" w:hint="eastAsia"/>
          <w:sz w:val="32"/>
          <w:szCs w:val="32"/>
        </w:rPr>
        <w:t>处理情况</w:t>
      </w:r>
      <w:r>
        <w:rPr>
          <w:rFonts w:ascii="仿宋_GB2312" w:eastAsia="仿宋_GB2312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。</w:t>
      </w:r>
    </w:p>
    <w:p w:rsidR="00B26A35" w:rsidRDefault="00B26A35" w:rsidP="00B26A35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、科研成果情况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（一）</w:t>
      </w:r>
      <w:r>
        <w:rPr>
          <w:rFonts w:ascii="仿宋_GB2312" w:eastAsia="仿宋_GB2312" w:hAnsi="黑体"/>
          <w:sz w:val="32"/>
          <w:szCs w:val="32"/>
        </w:rPr>
        <w:t>论文</w:t>
      </w:r>
      <w:r>
        <w:rPr>
          <w:rFonts w:ascii="仿宋_GB2312" w:eastAsia="仿宋_GB2312" w:hAnsi="黑体" w:hint="eastAsia"/>
          <w:sz w:val="32"/>
          <w:szCs w:val="32"/>
        </w:rPr>
        <w:t>发表（三大检索</w:t>
      </w:r>
      <w:r>
        <w:rPr>
          <w:rFonts w:ascii="仿宋_GB2312" w:eastAsia="仿宋_GB2312" w:hAnsi="黑体"/>
          <w:sz w:val="32"/>
          <w:szCs w:val="32"/>
        </w:rPr>
        <w:t>机构</w:t>
      </w:r>
      <w:r>
        <w:rPr>
          <w:rFonts w:ascii="仿宋_GB2312" w:eastAsia="仿宋_GB2312" w:hAnsi="黑体" w:hint="eastAsia"/>
          <w:sz w:val="32"/>
          <w:szCs w:val="32"/>
        </w:rPr>
        <w:t>收录），专利软著，</w:t>
      </w:r>
      <w:r>
        <w:rPr>
          <w:rFonts w:ascii="仿宋_GB2312" w:eastAsia="仿宋_GB2312" w:hAnsi="黑体"/>
          <w:sz w:val="32"/>
          <w:szCs w:val="32"/>
        </w:rPr>
        <w:t>技术标准，人才</w:t>
      </w:r>
      <w:r>
        <w:rPr>
          <w:rFonts w:ascii="仿宋_GB2312" w:eastAsia="仿宋_GB2312" w:hAnsi="黑体" w:hint="eastAsia"/>
          <w:sz w:val="32"/>
          <w:szCs w:val="32"/>
        </w:rPr>
        <w:t>培养、团队</w:t>
      </w:r>
      <w:r>
        <w:rPr>
          <w:rFonts w:ascii="仿宋_GB2312" w:eastAsia="仿宋_GB2312" w:hAnsi="黑体"/>
          <w:sz w:val="32"/>
          <w:szCs w:val="32"/>
        </w:rPr>
        <w:t>建设，</w:t>
      </w:r>
      <w:r>
        <w:rPr>
          <w:rFonts w:ascii="仿宋_GB2312" w:eastAsia="仿宋_GB2312" w:hAnsi="黑体" w:hint="eastAsia"/>
          <w:sz w:val="32"/>
          <w:szCs w:val="32"/>
        </w:rPr>
        <w:t>科技</w:t>
      </w:r>
      <w:r>
        <w:rPr>
          <w:rFonts w:ascii="仿宋_GB2312" w:eastAsia="仿宋_GB2312" w:hAnsi="黑体"/>
          <w:sz w:val="32"/>
          <w:szCs w:val="32"/>
        </w:rPr>
        <w:t>奖励</w:t>
      </w:r>
      <w:r>
        <w:rPr>
          <w:rFonts w:ascii="仿宋_GB2312" w:eastAsia="仿宋_GB2312" w:hAnsi="黑体" w:hint="eastAsia"/>
          <w:sz w:val="32"/>
          <w:szCs w:val="32"/>
        </w:rPr>
        <w:t>（省部级以上）</w:t>
      </w:r>
      <w:r>
        <w:rPr>
          <w:rFonts w:ascii="仿宋_GB2312" w:eastAsia="仿宋_GB2312" w:hAnsi="黑体"/>
          <w:sz w:val="32"/>
          <w:szCs w:val="32"/>
        </w:rPr>
        <w:t>等</w:t>
      </w:r>
      <w:r>
        <w:rPr>
          <w:rFonts w:ascii="仿宋_GB2312" w:eastAsia="仿宋_GB2312" w:hAnsi="黑体" w:hint="eastAsia"/>
          <w:sz w:val="32"/>
          <w:szCs w:val="32"/>
        </w:rPr>
        <w:t>总体</w:t>
      </w:r>
      <w:r>
        <w:rPr>
          <w:rFonts w:ascii="仿宋_GB2312" w:eastAsia="仿宋_GB2312" w:hAnsi="黑体"/>
          <w:sz w:val="32"/>
          <w:szCs w:val="32"/>
        </w:rPr>
        <w:t>情况</w:t>
      </w:r>
      <w:r>
        <w:rPr>
          <w:rFonts w:ascii="仿宋_GB2312" w:eastAsia="仿宋_GB2312" w:hAnsi="黑体" w:hint="eastAsia"/>
          <w:sz w:val="32"/>
          <w:szCs w:val="32"/>
        </w:rPr>
        <w:t>；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（二）解决的关键重大</w:t>
      </w:r>
      <w:r>
        <w:rPr>
          <w:rFonts w:ascii="仿宋_GB2312" w:eastAsia="仿宋_GB2312" w:hAnsi="黑体"/>
          <w:sz w:val="32"/>
          <w:szCs w:val="32"/>
        </w:rPr>
        <w:t>科学问题</w:t>
      </w:r>
      <w:r>
        <w:rPr>
          <w:rFonts w:ascii="仿宋_GB2312" w:eastAsia="仿宋_GB2312" w:hAnsi="黑体" w:hint="eastAsia"/>
          <w:sz w:val="32"/>
          <w:szCs w:val="32"/>
        </w:rPr>
        <w:t>情况（代表性</w:t>
      </w:r>
      <w:r>
        <w:rPr>
          <w:rFonts w:ascii="仿宋_GB2312" w:eastAsia="仿宋_GB2312" w:hAnsi="黑体"/>
          <w:sz w:val="32"/>
          <w:szCs w:val="32"/>
        </w:rPr>
        <w:t>案例</w:t>
      </w:r>
      <w:r>
        <w:rPr>
          <w:rFonts w:ascii="仿宋_GB2312" w:eastAsia="仿宋_GB2312" w:hAnsi="黑体" w:hint="eastAsia"/>
          <w:sz w:val="32"/>
          <w:szCs w:val="32"/>
        </w:rPr>
        <w:t>）；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（三）</w:t>
      </w:r>
      <w:r>
        <w:rPr>
          <w:rFonts w:ascii="仿宋_GB2312" w:eastAsia="仿宋_GB2312" w:hAnsi="黑体"/>
          <w:sz w:val="32"/>
          <w:szCs w:val="32"/>
        </w:rPr>
        <w:t>重大科研成果应用和</w:t>
      </w:r>
      <w:r>
        <w:rPr>
          <w:rFonts w:ascii="仿宋_GB2312" w:eastAsia="仿宋_GB2312" w:hAnsi="黑体" w:hint="eastAsia"/>
          <w:sz w:val="32"/>
          <w:szCs w:val="32"/>
        </w:rPr>
        <w:t>转化</w:t>
      </w:r>
      <w:r>
        <w:rPr>
          <w:rFonts w:ascii="仿宋_GB2312" w:eastAsia="仿宋_GB2312" w:hAnsi="黑体"/>
          <w:sz w:val="32"/>
          <w:szCs w:val="32"/>
        </w:rPr>
        <w:t>情况</w:t>
      </w:r>
      <w:r>
        <w:rPr>
          <w:rFonts w:ascii="仿宋_GB2312" w:eastAsia="仿宋_GB2312" w:hAnsi="黑体" w:hint="eastAsia"/>
          <w:sz w:val="32"/>
          <w:szCs w:val="32"/>
        </w:rPr>
        <w:t>（不少于3项）；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（四）推动</w:t>
      </w:r>
      <w:r>
        <w:rPr>
          <w:rFonts w:ascii="仿宋_GB2312" w:eastAsia="仿宋_GB2312" w:hAnsi="黑体"/>
          <w:sz w:val="32"/>
          <w:szCs w:val="32"/>
        </w:rPr>
        <w:t>学科建设和</w:t>
      </w:r>
      <w:r>
        <w:rPr>
          <w:rFonts w:ascii="仿宋_GB2312" w:eastAsia="仿宋_GB2312" w:hAnsi="黑体" w:hint="eastAsia"/>
          <w:sz w:val="32"/>
          <w:szCs w:val="32"/>
        </w:rPr>
        <w:t>自治区</w:t>
      </w:r>
      <w:r>
        <w:rPr>
          <w:rFonts w:ascii="仿宋_GB2312" w:eastAsia="仿宋_GB2312" w:hAnsi="黑体"/>
          <w:sz w:val="32"/>
          <w:szCs w:val="32"/>
        </w:rPr>
        <w:t>经济社会发展</w:t>
      </w:r>
      <w:r>
        <w:rPr>
          <w:rFonts w:ascii="仿宋_GB2312" w:eastAsia="仿宋_GB2312" w:hAnsi="黑体" w:hint="eastAsia"/>
          <w:sz w:val="32"/>
          <w:szCs w:val="32"/>
        </w:rPr>
        <w:t>情况。</w:t>
      </w:r>
    </w:p>
    <w:p w:rsidR="00B26A35" w:rsidRDefault="00B26A35" w:rsidP="00B26A35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存在</w:t>
      </w:r>
      <w:r>
        <w:rPr>
          <w:rFonts w:ascii="黑体" w:eastAsia="黑体" w:hAnsi="黑体"/>
          <w:sz w:val="32"/>
          <w:szCs w:val="32"/>
        </w:rPr>
        <w:t>问题</w:t>
      </w:r>
      <w:r>
        <w:rPr>
          <w:rFonts w:ascii="黑体" w:eastAsia="黑体" w:hAnsi="黑体" w:hint="eastAsia"/>
          <w:sz w:val="32"/>
          <w:szCs w:val="32"/>
        </w:rPr>
        <w:t>及</w:t>
      </w:r>
      <w:r>
        <w:rPr>
          <w:rFonts w:ascii="黑体" w:eastAsia="黑体" w:hAnsi="黑体"/>
          <w:sz w:val="32"/>
          <w:szCs w:val="32"/>
        </w:rPr>
        <w:t>意见建议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在</w:t>
      </w:r>
      <w:r>
        <w:rPr>
          <w:rFonts w:ascii="仿宋_GB2312" w:eastAsia="仿宋_GB2312" w:hAnsi="黑体"/>
          <w:sz w:val="32"/>
          <w:szCs w:val="32"/>
        </w:rPr>
        <w:t>科研项目管理</w:t>
      </w:r>
      <w:r>
        <w:rPr>
          <w:rFonts w:ascii="仿宋_GB2312" w:eastAsia="仿宋_GB2312" w:hAnsi="黑体" w:hint="eastAsia"/>
          <w:sz w:val="32"/>
          <w:szCs w:val="32"/>
        </w:rPr>
        <w:t>、</w:t>
      </w:r>
      <w:r>
        <w:rPr>
          <w:rFonts w:ascii="仿宋_GB2312" w:eastAsia="仿宋_GB2312" w:hAnsi="黑体"/>
          <w:sz w:val="32"/>
          <w:szCs w:val="32"/>
        </w:rPr>
        <w:t>结题验收工作</w:t>
      </w:r>
      <w:r>
        <w:rPr>
          <w:rFonts w:ascii="仿宋_GB2312" w:eastAsia="仿宋_GB2312" w:hAnsi="黑体" w:hint="eastAsia"/>
          <w:sz w:val="32"/>
          <w:szCs w:val="32"/>
        </w:rPr>
        <w:t>存在</w:t>
      </w:r>
      <w:r>
        <w:rPr>
          <w:rFonts w:ascii="仿宋_GB2312" w:eastAsia="仿宋_GB2312" w:hAnsi="黑体"/>
          <w:sz w:val="32"/>
          <w:szCs w:val="32"/>
        </w:rPr>
        <w:t>问题及</w:t>
      </w:r>
      <w:r>
        <w:rPr>
          <w:rFonts w:ascii="仿宋_GB2312" w:eastAsia="仿宋_GB2312" w:hAnsi="黑体" w:hint="eastAsia"/>
          <w:sz w:val="32"/>
          <w:szCs w:val="32"/>
        </w:rPr>
        <w:t>意见</w:t>
      </w:r>
      <w:r>
        <w:rPr>
          <w:rFonts w:ascii="仿宋_GB2312" w:eastAsia="仿宋_GB2312" w:hAnsi="黑体"/>
          <w:sz w:val="32"/>
          <w:szCs w:val="32"/>
        </w:rPr>
        <w:t>建议。</w:t>
      </w:r>
    </w:p>
    <w:p w:rsidR="00B26A35" w:rsidRDefault="00B26A35" w:rsidP="00B26A35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>
        <w:rPr>
          <w:rFonts w:ascii="黑体" w:eastAsia="黑体" w:hAnsi="黑体"/>
          <w:sz w:val="32"/>
          <w:szCs w:val="32"/>
        </w:rPr>
        <w:t>后续研究</w:t>
      </w:r>
      <w:r>
        <w:rPr>
          <w:rFonts w:ascii="黑体" w:eastAsia="黑体" w:hAnsi="黑体" w:hint="eastAsia"/>
          <w:sz w:val="32"/>
          <w:szCs w:val="32"/>
        </w:rPr>
        <w:t>重点及</w:t>
      </w:r>
      <w:r>
        <w:rPr>
          <w:rFonts w:ascii="黑体" w:eastAsia="黑体" w:hAnsi="黑体"/>
          <w:sz w:val="32"/>
          <w:szCs w:val="32"/>
        </w:rPr>
        <w:t>下一步工作安排</w:t>
      </w:r>
    </w:p>
    <w:p w:rsidR="00B26A35" w:rsidRDefault="00B26A35" w:rsidP="00B26A35">
      <w:pPr>
        <w:spacing w:line="6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下一步</w:t>
      </w:r>
      <w:r>
        <w:rPr>
          <w:rFonts w:ascii="仿宋_GB2312" w:eastAsia="仿宋_GB2312" w:hAnsi="黑体"/>
          <w:sz w:val="32"/>
          <w:szCs w:val="32"/>
        </w:rPr>
        <w:t>重点研究领域、方向及工作安排</w:t>
      </w:r>
      <w:r>
        <w:rPr>
          <w:rFonts w:ascii="仿宋_GB2312" w:eastAsia="仿宋_GB2312" w:hAnsi="黑体" w:hint="eastAsia"/>
          <w:sz w:val="32"/>
          <w:szCs w:val="32"/>
        </w:rPr>
        <w:t>。</w:t>
      </w:r>
    </w:p>
    <w:p w:rsidR="00427713" w:rsidRPr="00B26A35" w:rsidRDefault="00427713">
      <w:bookmarkStart w:id="2" w:name="_GoBack"/>
      <w:bookmarkEnd w:id="2"/>
    </w:p>
    <w:sectPr w:rsidR="00427713" w:rsidRPr="00B26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A33" w:rsidRDefault="00C22A33" w:rsidP="00B26A35">
      <w:r>
        <w:separator/>
      </w:r>
    </w:p>
  </w:endnote>
  <w:endnote w:type="continuationSeparator" w:id="0">
    <w:p w:rsidR="00C22A33" w:rsidRDefault="00C22A33" w:rsidP="00B2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A33" w:rsidRDefault="00C22A33" w:rsidP="00B26A35">
      <w:r>
        <w:separator/>
      </w:r>
    </w:p>
  </w:footnote>
  <w:footnote w:type="continuationSeparator" w:id="0">
    <w:p w:rsidR="00C22A33" w:rsidRDefault="00C22A33" w:rsidP="00B26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0C8"/>
    <w:rsid w:val="000B40C8"/>
    <w:rsid w:val="00427713"/>
    <w:rsid w:val="00B26A35"/>
    <w:rsid w:val="00C2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9714FA-F331-44B3-8AAC-166A610F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A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6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rsid w:val="00B26A35"/>
    <w:rPr>
      <w:kern w:val="2"/>
      <w:sz w:val="18"/>
      <w:szCs w:val="18"/>
    </w:rPr>
  </w:style>
  <w:style w:type="paragraph" w:styleId="a5">
    <w:name w:val="footer"/>
    <w:basedOn w:val="a"/>
    <w:link w:val="a6"/>
    <w:rsid w:val="00B26A3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rsid w:val="00B26A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呼都特</dc:creator>
  <cp:keywords/>
  <dc:description/>
  <cp:lastModifiedBy>呼都特</cp:lastModifiedBy>
  <cp:revision>2</cp:revision>
  <dcterms:created xsi:type="dcterms:W3CDTF">2025-06-26T09:33:00Z</dcterms:created>
  <dcterms:modified xsi:type="dcterms:W3CDTF">2025-06-26T09:33:00Z</dcterms:modified>
</cp:coreProperties>
</file>