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350"/>
        <w:tblW w:w="0" w:type="auto"/>
        <w:tblLook w:val="04A0"/>
      </w:tblPr>
      <w:tblGrid>
        <w:gridCol w:w="2235"/>
        <w:gridCol w:w="992"/>
        <w:gridCol w:w="2268"/>
        <w:gridCol w:w="2126"/>
        <w:gridCol w:w="2693"/>
      </w:tblGrid>
      <w:tr w:rsidR="00295339" w:rsidTr="00295339">
        <w:trPr>
          <w:trHeight w:val="851"/>
        </w:trPr>
        <w:tc>
          <w:tcPr>
            <w:tcW w:w="2235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3260" w:type="dxa"/>
            <w:gridSpan w:val="2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  <w:r>
              <w:rPr>
                <w:rFonts w:hint="eastAsia"/>
              </w:rPr>
              <w:t>申请时间</w:t>
            </w:r>
          </w:p>
        </w:tc>
        <w:tc>
          <w:tcPr>
            <w:tcW w:w="2693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</w:tr>
      <w:tr w:rsidR="00295339" w:rsidTr="00295339">
        <w:trPr>
          <w:trHeight w:val="851"/>
        </w:trPr>
        <w:tc>
          <w:tcPr>
            <w:tcW w:w="2235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  <w:r>
              <w:rPr>
                <w:rFonts w:hint="eastAsia"/>
              </w:rPr>
              <w:t>课题编号</w:t>
            </w:r>
          </w:p>
        </w:tc>
        <w:tc>
          <w:tcPr>
            <w:tcW w:w="3260" w:type="dxa"/>
            <w:gridSpan w:val="2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2693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</w:tr>
      <w:tr w:rsidR="00295339" w:rsidTr="00295339">
        <w:trPr>
          <w:trHeight w:val="851"/>
        </w:trPr>
        <w:tc>
          <w:tcPr>
            <w:tcW w:w="2235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  <w:r>
              <w:rPr>
                <w:rFonts w:hint="eastAsia"/>
              </w:rPr>
              <w:t>专家姓名</w:t>
            </w:r>
          </w:p>
        </w:tc>
        <w:tc>
          <w:tcPr>
            <w:tcW w:w="992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2268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126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693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  <w:r>
              <w:rPr>
                <w:rFonts w:hint="eastAsia"/>
              </w:rPr>
              <w:t>单位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部门</w:t>
            </w:r>
          </w:p>
        </w:tc>
      </w:tr>
      <w:tr w:rsidR="00295339" w:rsidTr="00295339">
        <w:trPr>
          <w:trHeight w:val="851"/>
        </w:trPr>
        <w:tc>
          <w:tcPr>
            <w:tcW w:w="2235" w:type="dxa"/>
            <w:vAlign w:val="center"/>
          </w:tcPr>
          <w:p w:rsidR="00295339" w:rsidRDefault="00295339" w:rsidP="00295339">
            <w:pPr>
              <w:spacing w:line="220" w:lineRule="atLeast"/>
              <w:jc w:val="both"/>
            </w:pPr>
            <w:r>
              <w:rPr>
                <w:rFonts w:hint="eastAsia"/>
              </w:rPr>
              <w:t>专家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</w:t>
            </w:r>
          </w:p>
        </w:tc>
        <w:tc>
          <w:tcPr>
            <w:tcW w:w="992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268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693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</w:tr>
      <w:tr w:rsidR="00295339" w:rsidTr="00295339">
        <w:trPr>
          <w:trHeight w:val="851"/>
        </w:trPr>
        <w:tc>
          <w:tcPr>
            <w:tcW w:w="2235" w:type="dxa"/>
            <w:vAlign w:val="center"/>
          </w:tcPr>
          <w:p w:rsidR="00295339" w:rsidRDefault="00295339" w:rsidP="00295339">
            <w:pPr>
              <w:spacing w:line="220" w:lineRule="atLeast"/>
              <w:jc w:val="both"/>
            </w:pPr>
            <w:r>
              <w:rPr>
                <w:rFonts w:hint="eastAsia"/>
              </w:rPr>
              <w:t>专家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</w:t>
            </w:r>
          </w:p>
        </w:tc>
        <w:tc>
          <w:tcPr>
            <w:tcW w:w="992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268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693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</w:tr>
      <w:tr w:rsidR="00295339" w:rsidTr="00295339">
        <w:trPr>
          <w:trHeight w:val="851"/>
        </w:trPr>
        <w:tc>
          <w:tcPr>
            <w:tcW w:w="2235" w:type="dxa"/>
            <w:vAlign w:val="center"/>
          </w:tcPr>
          <w:p w:rsidR="00295339" w:rsidRDefault="00295339" w:rsidP="00295339">
            <w:pPr>
              <w:spacing w:line="220" w:lineRule="atLeast"/>
              <w:jc w:val="both"/>
            </w:pPr>
            <w:r>
              <w:rPr>
                <w:rFonts w:hint="eastAsia"/>
              </w:rPr>
              <w:t>专家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</w:p>
        </w:tc>
        <w:tc>
          <w:tcPr>
            <w:tcW w:w="992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268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  <w:tc>
          <w:tcPr>
            <w:tcW w:w="2693" w:type="dxa"/>
            <w:vAlign w:val="center"/>
          </w:tcPr>
          <w:p w:rsidR="00295339" w:rsidRDefault="00295339" w:rsidP="00295339">
            <w:pPr>
              <w:spacing w:line="220" w:lineRule="atLeast"/>
              <w:jc w:val="center"/>
            </w:pPr>
          </w:p>
        </w:tc>
      </w:tr>
    </w:tbl>
    <w:p w:rsidR="004358AB" w:rsidRPr="00295339" w:rsidRDefault="00295339" w:rsidP="00295339">
      <w:pPr>
        <w:spacing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95339">
        <w:rPr>
          <w:rFonts w:asciiTheme="minorEastAsia" w:eastAsiaTheme="minorEastAsia" w:hAnsiTheme="minorEastAsia" w:hint="eastAsia"/>
          <w:b/>
          <w:sz w:val="32"/>
          <w:szCs w:val="32"/>
        </w:rPr>
        <w:t>鉴定专家情况一览表</w:t>
      </w:r>
    </w:p>
    <w:p w:rsidR="00295339" w:rsidRDefault="00295339">
      <w:pPr>
        <w:spacing w:line="220" w:lineRule="atLeast"/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</w:p>
    <w:p w:rsidR="00E64D44" w:rsidRDefault="00295339" w:rsidP="00295339">
      <w:pPr>
        <w:spacing w:line="220" w:lineRule="atLeast"/>
        <w:rPr>
          <w:rFonts w:asciiTheme="minorEastAsia" w:eastAsiaTheme="minorEastAsia" w:hAnsiTheme="minorEastAsia" w:hint="eastAsia"/>
          <w:b/>
          <w:sz w:val="20"/>
          <w:szCs w:val="20"/>
        </w:rPr>
      </w:pPr>
      <w:r w:rsidRPr="00E64D44">
        <w:rPr>
          <w:rFonts w:asciiTheme="minorEastAsia" w:eastAsiaTheme="minorEastAsia" w:hAnsiTheme="minorEastAsia" w:hint="eastAsia"/>
          <w:b/>
          <w:sz w:val="20"/>
          <w:szCs w:val="20"/>
        </w:rPr>
        <w:t>说明：</w:t>
      </w:r>
      <w:r w:rsidR="00E64D44">
        <w:rPr>
          <w:rFonts w:asciiTheme="minorEastAsia" w:eastAsiaTheme="minorEastAsia" w:hAnsiTheme="minorEastAsia" w:hint="eastAsia"/>
          <w:b/>
          <w:sz w:val="20"/>
          <w:szCs w:val="20"/>
        </w:rPr>
        <w:t xml:space="preserve"> 1.鉴定专家要求副高级以上职称，专业与研究课题相关；</w:t>
      </w:r>
    </w:p>
    <w:p w:rsidR="00295339" w:rsidRPr="00E64D44" w:rsidRDefault="00E64D44" w:rsidP="00E64D44">
      <w:pPr>
        <w:spacing w:line="220" w:lineRule="atLeast"/>
        <w:ind w:firstLineChars="342" w:firstLine="687"/>
        <w:rPr>
          <w:rFonts w:asciiTheme="minorEastAsia" w:eastAsiaTheme="minorEastAsia" w:hAnsiTheme="minorEastAsia"/>
          <w:b/>
          <w:sz w:val="20"/>
          <w:szCs w:val="20"/>
        </w:rPr>
      </w:pPr>
      <w:r>
        <w:rPr>
          <w:rFonts w:asciiTheme="minorEastAsia" w:eastAsiaTheme="minorEastAsia" w:hAnsiTheme="minorEastAsia" w:hint="eastAsia"/>
          <w:b/>
          <w:sz w:val="20"/>
          <w:szCs w:val="20"/>
        </w:rPr>
        <w:t>2.</w:t>
      </w:r>
      <w:r w:rsidR="00295339" w:rsidRPr="00E64D44">
        <w:rPr>
          <w:rFonts w:asciiTheme="minorEastAsia" w:eastAsiaTheme="minorEastAsia" w:hAnsiTheme="minorEastAsia" w:hint="eastAsia"/>
          <w:b/>
          <w:sz w:val="20"/>
          <w:szCs w:val="20"/>
        </w:rPr>
        <w:t>如聘请外单位专家鉴定，请提供专家基本材料复印件及单位证明。</w:t>
      </w:r>
    </w:p>
    <w:sectPr w:rsidR="00295339" w:rsidRPr="00E64D44" w:rsidSect="00295339">
      <w:pgSz w:w="11906" w:h="16838"/>
      <w:pgMar w:top="1440" w:right="851" w:bottom="1440" w:left="851" w:header="709" w:footer="709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宋体"/>
    <w:charset w:val="86"/>
    <w:family w:val="swiss"/>
    <w:pitch w:val="variable"/>
    <w:sig w:usb0="00000000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295339"/>
    <w:rsid w:val="00323B43"/>
    <w:rsid w:val="003D37D8"/>
    <w:rsid w:val="00426133"/>
    <w:rsid w:val="004358AB"/>
    <w:rsid w:val="007D3009"/>
    <w:rsid w:val="008B7726"/>
    <w:rsid w:val="00A97BFB"/>
    <w:rsid w:val="00D31D50"/>
    <w:rsid w:val="00E64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3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2017-03-20T02:45:00Z</dcterms:modified>
</cp:coreProperties>
</file>